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395391F4"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sidR="00FE4153">
        <w:rPr>
          <w:rFonts w:ascii="Arial" w:hAnsi="Arial" w:cs="Arial"/>
          <w:sz w:val="22"/>
          <w:szCs w:val="22"/>
        </w:rPr>
        <w:t>.</w:t>
      </w:r>
      <w:bookmarkEnd w:id="0"/>
      <w:r w:rsidR="00C767ED">
        <w:rPr>
          <w:rFonts w:ascii="Arial" w:hAnsi="Arial" w:cs="Arial"/>
          <w:sz w:val="22"/>
          <w:szCs w:val="22"/>
        </w:rPr>
        <w:t>5</w:t>
      </w:r>
      <w:r w:rsidR="00A025CD">
        <w:rPr>
          <w:rFonts w:ascii="Arial" w:hAnsi="Arial" w:cs="Arial"/>
          <w:sz w:val="22"/>
          <w:szCs w:val="22"/>
        </w:rPr>
        <w:t xml:space="preserve"> </w:t>
      </w:r>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4DCD89ED" w14:textId="61312808" w:rsidR="00C767ED" w:rsidRDefault="00C767ED" w:rsidP="00E81238">
      <w:pPr>
        <w:pStyle w:val="Pagrindinistekstas"/>
        <w:ind w:firstLine="0"/>
        <w:jc w:val="center"/>
        <w:rPr>
          <w:rFonts w:ascii="Arial" w:hAnsi="Arial" w:cs="Arial"/>
          <w:b/>
          <w:bCs/>
          <w:sz w:val="22"/>
          <w:szCs w:val="22"/>
        </w:rPr>
      </w:pPr>
      <w:r w:rsidRPr="00C767ED">
        <w:rPr>
          <w:rFonts w:ascii="Arial" w:hAnsi="Arial" w:cs="Arial"/>
          <w:b/>
          <w:bCs/>
          <w:sz w:val="22"/>
          <w:szCs w:val="22"/>
        </w:rPr>
        <w:t>V pirkimo objekto dalis - Valstybinės reikšmės keliuose esančių pėsčiųjų perėjų paprastojo remonto darbai Vilniaus, Utenos, Panevėžio apskrityse</w:t>
      </w:r>
    </w:p>
    <w:p w14:paraId="1AAA2126" w14:textId="1FC1184A" w:rsidR="00E81238" w:rsidRPr="00E81238" w:rsidRDefault="00886CC7" w:rsidP="00E81238">
      <w:pPr>
        <w:pStyle w:val="Pagrindinistekstas"/>
        <w:ind w:firstLine="0"/>
        <w:jc w:val="center"/>
        <w:rPr>
          <w:rFonts w:ascii="Arial" w:hAnsi="Arial" w:cs="Arial"/>
          <w:sz w:val="22"/>
          <w:szCs w:val="22"/>
        </w:rPr>
      </w:pPr>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r w:rsidR="00E81238" w:rsidRPr="00E81238">
            <w:rPr>
              <w:rFonts w:ascii="Arial" w:hAnsi="Arial" w:cs="Arial"/>
              <w:sz w:val="22"/>
              <w:szCs w:val="22"/>
            </w:rPr>
            <w:t>20___-___-___</w:t>
          </w:r>
        </w:sdtContent>
      </w:sdt>
    </w:p>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34B849B0" w:rsidR="00E81238" w:rsidRPr="00E81238" w:rsidRDefault="00C767ED" w:rsidP="00BB353A">
            <w:pPr>
              <w:jc w:val="center"/>
              <w:rPr>
                <w:rFonts w:ascii="Arial" w:hAnsi="Arial" w:cs="Arial"/>
                <w:b/>
                <w:sz w:val="22"/>
                <w:szCs w:val="22"/>
              </w:rPr>
            </w:pPr>
            <w:r w:rsidRPr="00C767ED">
              <w:rPr>
                <w:rFonts w:ascii="Arial" w:hAnsi="Arial" w:cs="Arial"/>
                <w:b/>
                <w:bCs/>
                <w:iCs/>
                <w:sz w:val="22"/>
                <w:szCs w:val="22"/>
                <w:shd w:val="clear" w:color="auto" w:fill="E6E6E6"/>
              </w:rPr>
              <w:t>V pirkimo objekto dalis - Valstybinės reikšmės keliuose esančių pėsčiųjų perėjų paprastojo remonto darbai Vilniaus, Utenos, Panevėžio apskrityse</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shd w:val="clear" w:color="auto" w:fill="auto"/>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shd w:val="clear" w:color="auto" w:fill="auto"/>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shd w:val="clear" w:color="auto" w:fill="auto"/>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37EE5B50" w14:textId="00A3D3CC" w:rsidR="00542245" w:rsidRPr="00ED03AE" w:rsidRDefault="00542245" w:rsidP="00E81238">
      <w:pPr>
        <w:pStyle w:val="Pagrindinistekstas"/>
        <w:rPr>
          <w:rFonts w:ascii="Arial" w:eastAsia="Calibri" w:hAnsi="Arial" w:cs="Arial"/>
          <w:sz w:val="22"/>
          <w:szCs w:val="22"/>
        </w:rPr>
      </w:pPr>
      <w:r w:rsidRPr="00ED03AE">
        <w:rPr>
          <w:rFonts w:ascii="Arial" w:eastAsia="Calibri" w:hAnsi="Arial" w:cs="Arial"/>
          <w:sz w:val="22"/>
          <w:szCs w:val="22"/>
        </w:rPr>
        <w:t xml:space="preserve">Siūlomi įkainiai nurodyti </w:t>
      </w:r>
      <w:r w:rsidRPr="00ED03AE">
        <w:rPr>
          <w:rFonts w:ascii="Arial" w:eastAsia="Calibri" w:hAnsi="Arial" w:cs="Arial"/>
          <w:b/>
          <w:bCs/>
          <w:sz w:val="22"/>
          <w:szCs w:val="22"/>
        </w:rPr>
        <w:t xml:space="preserve">SPS priede Nr. </w:t>
      </w:r>
      <w:r w:rsidR="00AD5CAF" w:rsidRPr="00ED03AE">
        <w:rPr>
          <w:rFonts w:ascii="Arial" w:eastAsia="Calibri" w:hAnsi="Arial" w:cs="Arial"/>
          <w:b/>
          <w:bCs/>
          <w:sz w:val="22"/>
          <w:szCs w:val="22"/>
        </w:rPr>
        <w:t>16</w:t>
      </w:r>
      <w:r w:rsidRPr="00ED03AE">
        <w:rPr>
          <w:rFonts w:ascii="Arial" w:eastAsia="Calibri" w:hAnsi="Arial" w:cs="Arial"/>
          <w:b/>
          <w:bCs/>
          <w:sz w:val="22"/>
          <w:szCs w:val="22"/>
        </w:rPr>
        <w:t xml:space="preserve"> (</w:t>
      </w:r>
      <w:r w:rsidR="00ED03AE" w:rsidRPr="00ED03AE">
        <w:rPr>
          <w:rFonts w:ascii="Arial" w:eastAsia="Calibri" w:hAnsi="Arial" w:cs="Arial"/>
          <w:b/>
          <w:bCs/>
          <w:sz w:val="22"/>
          <w:szCs w:val="22"/>
        </w:rPr>
        <w:t>16.</w:t>
      </w:r>
      <w:r w:rsidR="00C767ED">
        <w:rPr>
          <w:rFonts w:ascii="Arial" w:eastAsia="Calibri" w:hAnsi="Arial" w:cs="Arial"/>
          <w:b/>
          <w:bCs/>
          <w:sz w:val="22"/>
          <w:szCs w:val="22"/>
        </w:rPr>
        <w:t>5</w:t>
      </w:r>
      <w:r w:rsidR="00ED03AE" w:rsidRPr="00ED03AE">
        <w:rPr>
          <w:rFonts w:ascii="Arial" w:eastAsia="Calibri" w:hAnsi="Arial" w:cs="Arial"/>
          <w:b/>
          <w:bCs/>
          <w:sz w:val="22"/>
          <w:szCs w:val="22"/>
        </w:rPr>
        <w:t xml:space="preserve"> DKZ (</w:t>
      </w:r>
      <w:r w:rsidR="00C767ED">
        <w:rPr>
          <w:rFonts w:ascii="Arial" w:eastAsia="Calibri" w:hAnsi="Arial" w:cs="Arial"/>
          <w:b/>
          <w:bCs/>
          <w:sz w:val="22"/>
          <w:szCs w:val="22"/>
        </w:rPr>
        <w:t xml:space="preserve">Utena </w:t>
      </w:r>
      <w:proofErr w:type="spellStart"/>
      <w:r w:rsidR="00C767ED">
        <w:rPr>
          <w:rFonts w:ascii="Arial" w:eastAsia="Calibri" w:hAnsi="Arial" w:cs="Arial"/>
          <w:b/>
          <w:bCs/>
          <w:sz w:val="22"/>
          <w:szCs w:val="22"/>
        </w:rPr>
        <w:t>Vln</w:t>
      </w:r>
      <w:proofErr w:type="spellEnd"/>
      <w:r w:rsidR="00C767ED">
        <w:rPr>
          <w:rFonts w:ascii="Arial" w:eastAsia="Calibri" w:hAnsi="Arial" w:cs="Arial"/>
          <w:b/>
          <w:bCs/>
          <w:sz w:val="22"/>
          <w:szCs w:val="22"/>
        </w:rPr>
        <w:t xml:space="preserve"> </w:t>
      </w:r>
      <w:proofErr w:type="spellStart"/>
      <w:r w:rsidR="00C767ED">
        <w:rPr>
          <w:rFonts w:ascii="Arial" w:eastAsia="Calibri" w:hAnsi="Arial" w:cs="Arial"/>
          <w:b/>
          <w:bCs/>
          <w:sz w:val="22"/>
          <w:szCs w:val="22"/>
        </w:rPr>
        <w:t>Pnvz</w:t>
      </w:r>
      <w:proofErr w:type="spellEnd"/>
      <w:r w:rsidR="00ED03AE" w:rsidRPr="00ED03AE">
        <w:rPr>
          <w:rFonts w:ascii="Arial" w:eastAsia="Calibri" w:hAnsi="Arial" w:cs="Arial"/>
          <w:b/>
          <w:bCs/>
          <w:sz w:val="22"/>
          <w:szCs w:val="22"/>
        </w:rPr>
        <w:t xml:space="preserve"> apsk.xlsx</w:t>
      </w:r>
      <w:r w:rsidRPr="00ED03AE">
        <w:rPr>
          <w:rFonts w:ascii="Arial" w:eastAsia="Calibri" w:hAnsi="Arial" w:cs="Arial"/>
          <w:b/>
          <w:bCs/>
          <w:sz w:val="22"/>
          <w:szCs w:val="22"/>
        </w:rPr>
        <w:t>)</w:t>
      </w:r>
      <w:r w:rsidRPr="00ED03AE">
        <w:rPr>
          <w:rFonts w:ascii="Arial" w:eastAsia="Calibri" w:hAnsi="Arial" w:cs="Arial"/>
          <w:sz w:val="22"/>
          <w:szCs w:val="22"/>
        </w:rPr>
        <w:t>, kuris 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Pirkimo sutarties dalis (procentais) pasiūlymo kainoje, kuriai ketinama pasitelkti </w:t>
            </w:r>
            <w:r w:rsidRPr="00E81238">
              <w:rPr>
                <w:rFonts w:ascii="Arial" w:hAnsi="Arial" w:cs="Arial"/>
                <w:b/>
                <w:sz w:val="22"/>
                <w:szCs w:val="22"/>
              </w:rPr>
              <w:lastRenderedPageBreak/>
              <w:t>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AD5CAF">
      <w:pPr>
        <w:pStyle w:val="Pagrindinistekstas"/>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498AC961" w14:textId="77777777" w:rsidR="00ED03AE" w:rsidRDefault="00E81238" w:rsidP="00ED03AE">
      <w:pPr>
        <w:jc w:val="center"/>
        <w:rPr>
          <w:rFonts w:ascii="Arial" w:hAnsi="Arial" w:cs="Arial"/>
          <w:sz w:val="22"/>
          <w:szCs w:val="22"/>
        </w:rPr>
      </w:pPr>
      <w:r w:rsidRPr="61131FE6">
        <w:rPr>
          <w:rFonts w:ascii="Arial" w:hAnsi="Arial" w:cs="Arial"/>
          <w:sz w:val="22"/>
          <w:szCs w:val="22"/>
        </w:rPr>
        <w:t xml:space="preserve">Užtikrindami pasiūlymo galiojimą </w:t>
      </w:r>
      <w:r w:rsidR="00A93236" w:rsidRPr="61131FE6">
        <w:rPr>
          <w:rFonts w:ascii="Arial" w:hAnsi="Arial" w:cs="Arial"/>
          <w:sz w:val="22"/>
          <w:szCs w:val="22"/>
        </w:rPr>
        <w:t>p</w:t>
      </w:r>
      <w:r w:rsidRPr="61131FE6">
        <w:rPr>
          <w:rFonts w:ascii="Arial" w:hAnsi="Arial" w:cs="Arial"/>
          <w:sz w:val="22"/>
          <w:szCs w:val="22"/>
        </w:rPr>
        <w:t>ateikiame</w:t>
      </w:r>
    </w:p>
    <w:p w14:paraId="2F903EC2" w14:textId="4BC46B92" w:rsidR="00ED03AE" w:rsidRDefault="00E81238" w:rsidP="00ED03AE">
      <w:pPr>
        <w:jc w:val="center"/>
        <w:rPr>
          <w:rFonts w:ascii="Arial" w:hAnsi="Arial" w:cs="Arial"/>
          <w:sz w:val="22"/>
          <w:szCs w:val="22"/>
        </w:rPr>
      </w:pPr>
      <w:r w:rsidRPr="61131FE6">
        <w:rPr>
          <w:rFonts w:ascii="Arial" w:hAnsi="Arial" w:cs="Arial"/>
          <w:sz w:val="22"/>
          <w:szCs w:val="22"/>
        </w:rPr>
        <w:t>_______________________________________________________________</w:t>
      </w:r>
    </w:p>
    <w:p w14:paraId="6F7D0A0C" w14:textId="6C5C64B4" w:rsidR="00E81238" w:rsidRPr="00ED03AE" w:rsidRDefault="00E81238" w:rsidP="00ED03AE">
      <w:pPr>
        <w:jc w:val="center"/>
        <w:rPr>
          <w:rFonts w:ascii="Arial" w:hAnsi="Arial" w:cs="Arial"/>
          <w:sz w:val="20"/>
        </w:rPr>
      </w:pPr>
      <w:r w:rsidRPr="00ED03AE">
        <w:rPr>
          <w:rFonts w:ascii="Arial" w:hAnsi="Arial" w:cs="Arial"/>
          <w:i/>
          <w:iCs/>
          <w:sz w:val="20"/>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esame susipažinę su pirkimo dokumentais, taip pat su galiojančiais Lietuvos Respublikos įstatymais, poįstatyminiais teisės aktais, kurie reguliuoja viešųjų pirkimų atlikimo tvarką bei gali </w:t>
      </w:r>
      <w:r w:rsidRPr="00E81238">
        <w:rPr>
          <w:rFonts w:ascii="Arial" w:hAnsi="Arial" w:cs="Arial"/>
          <w:sz w:val="22"/>
          <w:szCs w:val="22"/>
        </w:rPr>
        <w:lastRenderedPageBreak/>
        <w:t>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9B888" w14:textId="77777777" w:rsidR="00BE5C44" w:rsidRDefault="00BE5C44" w:rsidP="00BE5C44">
      <w:r>
        <w:separator/>
      </w:r>
    </w:p>
  </w:endnote>
  <w:endnote w:type="continuationSeparator" w:id="0">
    <w:p w14:paraId="378E7F7B" w14:textId="77777777" w:rsidR="00BE5C44" w:rsidRDefault="00BE5C44"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C415E" w14:textId="77777777" w:rsidR="00BE5C44" w:rsidRDefault="00BE5C44" w:rsidP="00BE5C44">
      <w:r>
        <w:separator/>
      </w:r>
    </w:p>
  </w:footnote>
  <w:footnote w:type="continuationSeparator" w:id="0">
    <w:p w14:paraId="2E4FA7A4" w14:textId="77777777" w:rsidR="00BE5C44" w:rsidRDefault="00BE5C44"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224B1B"/>
    <w:rsid w:val="00236F76"/>
    <w:rsid w:val="002550B1"/>
    <w:rsid w:val="00255B25"/>
    <w:rsid w:val="00256FAB"/>
    <w:rsid w:val="0026016C"/>
    <w:rsid w:val="0037245B"/>
    <w:rsid w:val="00542245"/>
    <w:rsid w:val="00602F58"/>
    <w:rsid w:val="00716EAA"/>
    <w:rsid w:val="0082040C"/>
    <w:rsid w:val="00886CC7"/>
    <w:rsid w:val="00A025CD"/>
    <w:rsid w:val="00A41EEB"/>
    <w:rsid w:val="00A93236"/>
    <w:rsid w:val="00AD5CAF"/>
    <w:rsid w:val="00B04C4C"/>
    <w:rsid w:val="00B16FAD"/>
    <w:rsid w:val="00B27717"/>
    <w:rsid w:val="00BB353A"/>
    <w:rsid w:val="00BE5C44"/>
    <w:rsid w:val="00C767ED"/>
    <w:rsid w:val="00CE73AC"/>
    <w:rsid w:val="00E45B21"/>
    <w:rsid w:val="00E81238"/>
    <w:rsid w:val="00ED03AE"/>
    <w:rsid w:val="00FE4153"/>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224B1B"/>
    <w:rsid w:val="00255B25"/>
    <w:rsid w:val="00602F58"/>
    <w:rsid w:val="00716EAA"/>
    <w:rsid w:val="0082040C"/>
    <w:rsid w:val="00B04C4C"/>
    <w:rsid w:val="00B16FAD"/>
    <w:rsid w:val="00B27717"/>
    <w:rsid w:val="00B90667"/>
    <w:rsid w:val="00C34E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3.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3924</Words>
  <Characters>2237</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Marina Urbietė</cp:lastModifiedBy>
  <cp:revision>17</cp:revision>
  <dcterms:created xsi:type="dcterms:W3CDTF">2024-09-27T13:15:00Z</dcterms:created>
  <dcterms:modified xsi:type="dcterms:W3CDTF">2025-05-09T16:02:00Z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